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1C" w:rsidRDefault="00187375">
      <w:r>
        <w:t xml:space="preserve">I avsnittet om elsparkcyklar på sidan 8 används ordet ”delningstjänster” såväl i marginalrubriken som inne i texten. </w:t>
      </w:r>
      <w:r w:rsidR="0015304C">
        <w:t xml:space="preserve">Jag anser att det av flera skäl inte är särskilt lyckat. </w:t>
      </w:r>
    </w:p>
    <w:p w:rsidR="007F1D1C" w:rsidRDefault="007F1D1C"/>
    <w:p w:rsidR="007F1D1C" w:rsidRDefault="0015304C">
      <w:r>
        <w:t xml:space="preserve">För det första kan det diskuteras om det positivt värdeladdade ordet </w:t>
      </w:r>
      <w:r>
        <w:rPr>
          <w:i/>
        </w:rPr>
        <w:t xml:space="preserve">delningstjänst </w:t>
      </w:r>
      <w:r>
        <w:t xml:space="preserve">verkligen är på sin plats när det gäller den profitdrivna </w:t>
      </w:r>
      <w:r w:rsidR="007F1D1C">
        <w:t xml:space="preserve">och allt annat än hållbara </w:t>
      </w:r>
      <w:r>
        <w:t xml:space="preserve">verksamhet som det handlar om här; </w:t>
      </w:r>
      <w:r w:rsidR="007F1D1C">
        <w:t>är</w:t>
      </w:r>
      <w:r>
        <w:t xml:space="preserve"> det </w:t>
      </w:r>
      <w:r w:rsidR="007F1D1C">
        <w:t xml:space="preserve">som </w:t>
      </w:r>
      <w:proofErr w:type="spellStart"/>
      <w:r>
        <w:t>Uber</w:t>
      </w:r>
      <w:proofErr w:type="spellEnd"/>
      <w:r>
        <w:t xml:space="preserve">, </w:t>
      </w:r>
      <w:proofErr w:type="spellStart"/>
      <w:r>
        <w:t>Foodora</w:t>
      </w:r>
      <w:proofErr w:type="spellEnd"/>
      <w:r>
        <w:t>, Bolt och liknande företag ägnar sig åt</w:t>
      </w:r>
      <w:r w:rsidR="007F1D1C">
        <w:t xml:space="preserve"> förtjänt av en sådan benämning</w:t>
      </w:r>
      <w:r>
        <w:t xml:space="preserve">? Faktum är ju också att programmet på flera ställen ger exempel på </w:t>
      </w:r>
      <w:r w:rsidR="008567DB">
        <w:t>sådant som med betydligt större rätt skulle kunna kallas delningstjänster</w:t>
      </w:r>
      <w:r w:rsidR="007F1D1C">
        <w:t xml:space="preserve"> men utan att ordet används där</w:t>
      </w:r>
      <w:bookmarkStart w:id="0" w:name="_GoBack"/>
      <w:bookmarkEnd w:id="0"/>
      <w:r w:rsidR="008567DB">
        <w:t>: så på sidan 6</w:t>
      </w:r>
      <w:proofErr w:type="gramStart"/>
      <w:r w:rsidR="008567DB">
        <w:t xml:space="preserve"> (”det ska finnas en kommunal lådcykelpool”, sidan 7 (”Kommunen ska under en testperiod införa en kommunal </w:t>
      </w:r>
      <w:proofErr w:type="spellStart"/>
      <w:r w:rsidR="008567DB">
        <w:t>bilpool</w:t>
      </w:r>
      <w:proofErr w:type="spellEnd"/>
      <w:r w:rsidR="008567DB">
        <w:t xml:space="preserve"> med eldrivna bilar” och sidan 8 ”Kommunen ska erbjuda billiga hyrcyklar”.</w:t>
      </w:r>
      <w:proofErr w:type="gramEnd"/>
      <w:r w:rsidR="008567DB">
        <w:t xml:space="preserve"> Varför ska vi då använda det här ordet bara när det gäller den här renodlat kommersiella verksamheten? </w:t>
      </w:r>
    </w:p>
    <w:p w:rsidR="007F1D1C" w:rsidRDefault="007F1D1C"/>
    <w:p w:rsidR="007F1D1C" w:rsidRDefault="008567DB">
      <w:r>
        <w:t>För det andra är ordet helt onödigt i sammanhanget</w:t>
      </w:r>
      <w:r w:rsidR="007F1D1C">
        <w:t>, det förlänger bara texten och skulle med fördel</w:t>
      </w:r>
      <w:r>
        <w:t xml:space="preserve"> </w:t>
      </w:r>
      <w:r w:rsidR="007F1D1C">
        <w:t xml:space="preserve">kunna strykas utan att något går innehållsligt förlorat. </w:t>
      </w:r>
    </w:p>
    <w:p w:rsidR="007F1D1C" w:rsidRDefault="007F1D1C"/>
    <w:p w:rsidR="00187375" w:rsidRDefault="007F1D1C">
      <w:r>
        <w:t xml:space="preserve">Med hänvisning till ovanstående föreslår jag: </w:t>
      </w:r>
      <w:r w:rsidR="00187375">
        <w:t xml:space="preserve"> </w:t>
      </w:r>
    </w:p>
    <w:p w:rsidR="00187375" w:rsidRDefault="00187375"/>
    <w:p w:rsidR="00F83371" w:rsidRDefault="007F1D1C">
      <w:r>
        <w:t>att m</w:t>
      </w:r>
      <w:r w:rsidR="00F83371">
        <w:t>arginalrubriken ”Delningstjänster och elsparkcykeln” bör ändras till ”Reglera elsparkcyklarna”.</w:t>
      </w:r>
      <w:r>
        <w:t xml:space="preserve"> </w:t>
      </w:r>
    </w:p>
    <w:p w:rsidR="00187375" w:rsidRDefault="00187375"/>
    <w:p w:rsidR="00F83371" w:rsidRDefault="007F1D1C">
      <w:r>
        <w:t>att m</w:t>
      </w:r>
      <w:r w:rsidR="00F83371">
        <w:t>eningen ”Delningstjänster, av vilka elsparkcykeln är ett tydligt exempel, har om de används rätt, potential att bidra till utvecklingen av ett hållbart resande</w:t>
      </w:r>
      <w:r w:rsidR="00187375">
        <w:t>.” bör ändras till ”De skulle, om de används rätt, kunna bidra till utvecklingen av ett hållbart resande.”</w:t>
      </w:r>
    </w:p>
    <w:p w:rsidR="00F83371" w:rsidRDefault="00F83371"/>
    <w:p w:rsidR="00187375" w:rsidRDefault="007F1D1C">
      <w:r>
        <w:t>Lennart Larsson</w:t>
      </w:r>
    </w:p>
    <w:sectPr w:rsidR="0018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1"/>
    <w:rsid w:val="0015304C"/>
    <w:rsid w:val="00187375"/>
    <w:rsid w:val="003C45AB"/>
    <w:rsid w:val="004F2873"/>
    <w:rsid w:val="006D42A5"/>
    <w:rsid w:val="007F1D1C"/>
    <w:rsid w:val="008567DB"/>
    <w:rsid w:val="00F8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E79"/>
  <w15:chartTrackingRefBased/>
  <w15:docId w15:val="{D04F0DA7-62B7-49EB-938B-0FB5905F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Larsson</dc:creator>
  <cp:keywords/>
  <dc:description/>
  <cp:lastModifiedBy>Lennart Larsson</cp:lastModifiedBy>
  <cp:revision>1</cp:revision>
  <dcterms:created xsi:type="dcterms:W3CDTF">2022-02-09T06:02:00Z</dcterms:created>
  <dcterms:modified xsi:type="dcterms:W3CDTF">2022-02-09T06:58:00Z</dcterms:modified>
</cp:coreProperties>
</file>